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2" w:rsidRPr="00DC1E32" w:rsidRDefault="00DC1E32" w:rsidP="00DB0D2B">
      <w:pPr>
        <w:jc w:val="center"/>
        <w:rPr>
          <w:rFonts w:ascii="Arial" w:hAnsi="Arial" w:cs="Arial"/>
          <w:b/>
          <w:sz w:val="24"/>
          <w:szCs w:val="24"/>
          <w:u w:val="single"/>
        </w:rPr>
      </w:pPr>
      <w:r w:rsidRPr="00DC1E32">
        <w:rPr>
          <w:rFonts w:ascii="Arial" w:hAnsi="Arial" w:cs="Arial"/>
          <w:b/>
          <w:sz w:val="24"/>
          <w:szCs w:val="24"/>
          <w:u w:val="single"/>
        </w:rPr>
        <w:t>Podiumsdiskussion am 14.09. zur Bundestagswahl</w:t>
      </w:r>
    </w:p>
    <w:p w:rsidR="00DC1E32" w:rsidRPr="00DC1E32" w:rsidRDefault="00DC1E32" w:rsidP="00DC1E32">
      <w:pPr>
        <w:jc w:val="both"/>
        <w:rPr>
          <w:rFonts w:ascii="Arial" w:hAnsi="Arial" w:cs="Arial"/>
          <w:b/>
          <w:sz w:val="24"/>
          <w:szCs w:val="24"/>
        </w:rPr>
      </w:pPr>
      <w:bookmarkStart w:id="0" w:name="_GoBack"/>
      <w:bookmarkEnd w:id="0"/>
    </w:p>
    <w:p w:rsidR="00DC1E32" w:rsidRDefault="00DC1E32" w:rsidP="00DC1E32">
      <w:pPr>
        <w:jc w:val="both"/>
        <w:rPr>
          <w:rFonts w:ascii="Arial" w:hAnsi="Arial" w:cs="Arial"/>
          <w:sz w:val="24"/>
          <w:szCs w:val="24"/>
        </w:rPr>
      </w:pPr>
      <w:r w:rsidRPr="00DC1E32">
        <w:rPr>
          <w:rFonts w:ascii="Arial" w:hAnsi="Arial" w:cs="Arial"/>
          <w:sz w:val="24"/>
          <w:szCs w:val="24"/>
        </w:rPr>
        <w:t xml:space="preserve">Am vergangenen Donnerstag veranstaltete INTEGRA im Musikpavillon im Weilerhau eine Podiumsdiskussion mit den </w:t>
      </w:r>
      <w:proofErr w:type="spellStart"/>
      <w:r w:rsidRPr="00DC1E32">
        <w:rPr>
          <w:rFonts w:ascii="Arial" w:hAnsi="Arial" w:cs="Arial"/>
          <w:sz w:val="24"/>
          <w:szCs w:val="24"/>
        </w:rPr>
        <w:t>BundestagskandidatInnen</w:t>
      </w:r>
      <w:proofErr w:type="spellEnd"/>
      <w:r w:rsidRPr="00DC1E32">
        <w:rPr>
          <w:rFonts w:ascii="Arial" w:hAnsi="Arial" w:cs="Arial"/>
          <w:sz w:val="24"/>
          <w:szCs w:val="24"/>
        </w:rPr>
        <w:t xml:space="preserve"> aus unserem Wahlkreis, Michael Hennrich (CDU), Dr. Nils Schmid (SPD), Matthias </w:t>
      </w:r>
      <w:proofErr w:type="spellStart"/>
      <w:r w:rsidRPr="00DC1E32">
        <w:rPr>
          <w:rFonts w:ascii="Arial" w:hAnsi="Arial" w:cs="Arial"/>
          <w:sz w:val="24"/>
          <w:szCs w:val="24"/>
        </w:rPr>
        <w:t>Gastel</w:t>
      </w:r>
      <w:proofErr w:type="spellEnd"/>
      <w:r w:rsidRPr="00DC1E32">
        <w:rPr>
          <w:rFonts w:ascii="Arial" w:hAnsi="Arial" w:cs="Arial"/>
          <w:sz w:val="24"/>
          <w:szCs w:val="24"/>
        </w:rPr>
        <w:t xml:space="preserve"> (Bündnis 90/Die Grünen und Renata Alt (FDP). Die mit ca. 130 interessierten BürgerInnen sehr gut besuchte Veranstaltung  fand im Rahmen des Projekts „PART – ein Projekt zur politischen Teilhabe“ statt. Im Mittelpunkt des Abends standen die Themen Flucht, Migration und Integration und die Frage nach dem Umgang der </w:t>
      </w:r>
      <w:proofErr w:type="spellStart"/>
      <w:r w:rsidRPr="00DC1E32">
        <w:rPr>
          <w:rFonts w:ascii="Arial" w:hAnsi="Arial" w:cs="Arial"/>
          <w:sz w:val="24"/>
          <w:szCs w:val="24"/>
        </w:rPr>
        <w:t>KandidatInnen</w:t>
      </w:r>
      <w:proofErr w:type="spellEnd"/>
      <w:r w:rsidRPr="00DC1E32">
        <w:rPr>
          <w:rFonts w:ascii="Arial" w:hAnsi="Arial" w:cs="Arial"/>
          <w:sz w:val="24"/>
          <w:szCs w:val="24"/>
        </w:rPr>
        <w:t xml:space="preserve"> mit diesen in der öffentlichen Wahrnehmung als sehr wichtig betrachteten politischen Aufgaben. In einer sehr angenehmen Atmosphäre fand unter der souveränen Leitung des Moderators Dr. Martin Kilgus eine interessante, informative und vielfältige Aspekte beleuchtende Diskussion der </w:t>
      </w:r>
      <w:proofErr w:type="spellStart"/>
      <w:r w:rsidRPr="00DC1E32">
        <w:rPr>
          <w:rFonts w:ascii="Arial" w:hAnsi="Arial" w:cs="Arial"/>
          <w:sz w:val="24"/>
          <w:szCs w:val="24"/>
        </w:rPr>
        <w:t>KandidatInnen</w:t>
      </w:r>
      <w:proofErr w:type="spellEnd"/>
      <w:r w:rsidRPr="00DC1E32">
        <w:rPr>
          <w:rFonts w:ascii="Arial" w:hAnsi="Arial" w:cs="Arial"/>
          <w:sz w:val="24"/>
          <w:szCs w:val="24"/>
        </w:rPr>
        <w:t xml:space="preserve"> statt. Zum Schluss konnten die BürgerInnen den </w:t>
      </w:r>
      <w:proofErr w:type="spellStart"/>
      <w:r w:rsidRPr="00DC1E32">
        <w:rPr>
          <w:rFonts w:ascii="Arial" w:hAnsi="Arial" w:cs="Arial"/>
          <w:sz w:val="24"/>
          <w:szCs w:val="24"/>
        </w:rPr>
        <w:t>KandidatInnen</w:t>
      </w:r>
      <w:proofErr w:type="spellEnd"/>
      <w:r w:rsidRPr="00DC1E32">
        <w:rPr>
          <w:rFonts w:ascii="Arial" w:hAnsi="Arial" w:cs="Arial"/>
          <w:sz w:val="24"/>
          <w:szCs w:val="24"/>
        </w:rPr>
        <w:t xml:space="preserve"> direkt Fragen stellen. Wir bedanken uns sehr herzlich bei den </w:t>
      </w:r>
      <w:proofErr w:type="spellStart"/>
      <w:r w:rsidRPr="00DC1E32">
        <w:rPr>
          <w:rFonts w:ascii="Arial" w:hAnsi="Arial" w:cs="Arial"/>
          <w:sz w:val="24"/>
          <w:szCs w:val="24"/>
        </w:rPr>
        <w:t>BundestagskandidatInnen</w:t>
      </w:r>
      <w:proofErr w:type="spellEnd"/>
      <w:r w:rsidRPr="00DC1E32">
        <w:rPr>
          <w:rFonts w:ascii="Arial" w:hAnsi="Arial" w:cs="Arial"/>
          <w:sz w:val="24"/>
          <w:szCs w:val="24"/>
        </w:rPr>
        <w:t xml:space="preserve"> für ihr Kommen, bei den BürgerInnen für ihr Interesse und bei den zahlreichen </w:t>
      </w:r>
      <w:proofErr w:type="spellStart"/>
      <w:r w:rsidRPr="00DC1E32">
        <w:rPr>
          <w:rFonts w:ascii="Arial" w:hAnsi="Arial" w:cs="Arial"/>
          <w:sz w:val="24"/>
          <w:szCs w:val="24"/>
        </w:rPr>
        <w:t>HelferInnen</w:t>
      </w:r>
      <w:proofErr w:type="spellEnd"/>
      <w:r w:rsidRPr="00DC1E32">
        <w:rPr>
          <w:rFonts w:ascii="Arial" w:hAnsi="Arial" w:cs="Arial"/>
          <w:sz w:val="24"/>
          <w:szCs w:val="24"/>
        </w:rPr>
        <w:t xml:space="preserve"> für ihr Engagement und ihre Unterstützung.</w:t>
      </w:r>
    </w:p>
    <w:p w:rsidR="00DC1E32" w:rsidRDefault="00DB0D2B" w:rsidP="00DB0D2B">
      <w:pPr>
        <w:jc w:val="center"/>
        <w:rPr>
          <w:rFonts w:ascii="Arial" w:hAnsi="Arial" w:cs="Arial"/>
          <w:sz w:val="24"/>
          <w:szCs w:val="24"/>
        </w:rPr>
      </w:pPr>
      <w:r>
        <w:rPr>
          <w:rFonts w:ascii="Arial" w:hAnsi="Arial" w:cs="Arial"/>
          <w:noProof/>
          <w:sz w:val="24"/>
          <w:szCs w:val="24"/>
          <w:lang w:eastAsia="de-DE"/>
        </w:rPr>
        <w:drawing>
          <wp:inline distT="0" distB="0" distL="0" distR="0">
            <wp:extent cx="5760720" cy="3843480"/>
            <wp:effectExtent l="0" t="0" r="0" b="5080"/>
            <wp:docPr id="1" name="Grafik 1" descr="T:\Documents\Documents\INTEGRA\Projektantraege-2014-15\PART\FOTOS\podiumsdiskussion1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ocuments\Documents\INTEGRA\Projektantraege-2014-15\PART\FOTOS\podiumsdiskussion17\1-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3480"/>
                    </a:xfrm>
                    <a:prstGeom prst="rect">
                      <a:avLst/>
                    </a:prstGeom>
                    <a:noFill/>
                    <a:ln>
                      <a:noFill/>
                    </a:ln>
                  </pic:spPr>
                </pic:pic>
              </a:graphicData>
            </a:graphic>
          </wp:inline>
        </w:drawing>
      </w:r>
    </w:p>
    <w:p w:rsidR="00DB0D2B" w:rsidRPr="00DC1E32" w:rsidRDefault="00DB0D2B" w:rsidP="00DB0D2B">
      <w:pPr>
        <w:jc w:val="center"/>
        <w:rPr>
          <w:rFonts w:ascii="Arial" w:hAnsi="Arial" w:cs="Arial"/>
          <w:sz w:val="24"/>
          <w:szCs w:val="24"/>
        </w:rPr>
      </w:pPr>
    </w:p>
    <w:p w:rsidR="00557A93" w:rsidRDefault="00557A93"/>
    <w:sectPr w:rsidR="00557A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2"/>
    <w:rsid w:val="00316D25"/>
    <w:rsid w:val="00557A93"/>
    <w:rsid w:val="00DB0D2B"/>
    <w:rsid w:val="00DC1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E32"/>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0D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0D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E32"/>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0D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0D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Integra1</dc:creator>
  <cp:lastModifiedBy>Integra1</cp:lastModifiedBy>
  <cp:revision>2</cp:revision>
  <cp:lastPrinted>2017-09-15T16:29:00Z</cp:lastPrinted>
  <dcterms:created xsi:type="dcterms:W3CDTF">2017-09-15T14:44:00Z</dcterms:created>
  <dcterms:modified xsi:type="dcterms:W3CDTF">2017-09-15T16:30:00Z</dcterms:modified>
</cp:coreProperties>
</file>